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47" w:rsidRPr="00623747" w:rsidRDefault="00623747" w:rsidP="00623747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color w:val="FF0000"/>
        </w:rPr>
      </w:pPr>
      <w:r w:rsidRPr="00623747">
        <w:rPr>
          <w:b/>
          <w:bCs/>
          <w:iCs/>
          <w:color w:val="FF0000"/>
          <w:sz w:val="36"/>
          <w:szCs w:val="36"/>
        </w:rPr>
        <w:t>«</w:t>
      </w:r>
      <w:proofErr w:type="spellStart"/>
      <w:r w:rsidRPr="00623747">
        <w:rPr>
          <w:b/>
          <w:bCs/>
          <w:iCs/>
          <w:color w:val="FF0000"/>
          <w:sz w:val="36"/>
          <w:szCs w:val="36"/>
        </w:rPr>
        <w:t>Коронавирус</w:t>
      </w:r>
      <w:proofErr w:type="spellEnd"/>
      <w:r w:rsidRPr="00623747">
        <w:rPr>
          <w:b/>
          <w:bCs/>
          <w:iCs/>
          <w:color w:val="FF0000"/>
          <w:sz w:val="36"/>
          <w:szCs w:val="36"/>
        </w:rPr>
        <w:t>! Как не заразиться!?»</w:t>
      </w:r>
      <w:bookmarkStart w:id="0" w:name="_GoBack"/>
      <w:bookmarkEnd w:id="0"/>
    </w:p>
    <w:p w:rsidR="00623747" w:rsidRDefault="00623747" w:rsidP="00623747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  <w:r>
        <w:rPr>
          <w:rFonts w:ascii="&amp;quot" w:hAnsi="&amp;quot"/>
          <w:noProof/>
        </w:rPr>
        <w:drawing>
          <wp:inline distT="0" distB="0" distL="0" distR="0" wp14:anchorId="49AC83EE" wp14:editId="7A4E257D">
            <wp:extent cx="4600575" cy="2740768"/>
            <wp:effectExtent l="0" t="0" r="0" b="0"/>
            <wp:docPr id="1" name="Рисунок 1" descr="hello_html_479b4e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79b4ee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74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747" w:rsidRDefault="00623747" w:rsidP="00623747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t xml:space="preserve">Обычно простудные сезоны достаточно тяжелы для родителей — дети приносят из детских садов и школ весь ассортимент инфекций. Но в этом году появился еще и </w:t>
      </w:r>
      <w:proofErr w:type="spellStart"/>
      <w:r>
        <w:rPr>
          <w:color w:val="FF0000"/>
          <w:sz w:val="27"/>
          <w:szCs w:val="27"/>
        </w:rPr>
        <w:t>коронавирус</w:t>
      </w:r>
      <w:proofErr w:type="spellEnd"/>
      <w:r>
        <w:t xml:space="preserve">, </w:t>
      </w:r>
      <w:proofErr w:type="gramStart"/>
      <w:r>
        <w:t>гремящий</w:t>
      </w:r>
      <w:proofErr w:type="gramEnd"/>
      <w:r>
        <w:t xml:space="preserve"> по всем новостям тревогой и неопределенностью. Что родителям нужно знать о вирусе, и как вы можете защитить себя и своих детей?</w:t>
      </w:r>
    </w:p>
    <w:p w:rsidR="00623747" w:rsidRDefault="00623747" w:rsidP="00623747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proofErr w:type="spellStart"/>
      <w:r>
        <w:rPr>
          <w:color w:val="00B050"/>
          <w:sz w:val="32"/>
          <w:szCs w:val="32"/>
        </w:rPr>
        <w:t>Коронавирусная</w:t>
      </w:r>
      <w:proofErr w:type="spellEnd"/>
      <w:r>
        <w:rPr>
          <w:color w:val="00B050"/>
          <w:sz w:val="32"/>
          <w:szCs w:val="32"/>
        </w:rPr>
        <w:t xml:space="preserve"> инфекция </w:t>
      </w:r>
      <w:r>
        <w:t>- острое вирусное заболевание с преимущественным поражением верхних дыхательных путей или ЖКТ по типу гастроэнтерита.</w:t>
      </w:r>
    </w:p>
    <w:p w:rsidR="00623747" w:rsidRDefault="00623747" w:rsidP="00623747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b/>
          <w:bCs/>
          <w:i/>
          <w:iCs/>
          <w:color w:val="C00000"/>
          <w:sz w:val="27"/>
          <w:szCs w:val="27"/>
        </w:rPr>
        <w:t>Как же распознать эту, совершенно незнакомую нам инфекцию???</w:t>
      </w:r>
    </w:p>
    <w:p w:rsidR="00623747" w:rsidRDefault="00623747" w:rsidP="0062374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&amp;quot" w:hAnsi="&amp;quot"/>
        </w:rPr>
      </w:pPr>
      <w:r>
        <w:rPr>
          <w:b/>
          <w:bCs/>
          <w:i/>
          <w:iCs/>
        </w:rPr>
        <w:t>Внезапность.</w:t>
      </w:r>
      <w:r>
        <w:t xml:space="preserve"> Это главное отличие от ОРВИ, при котором заболевание развивается постепенно. Еще 5 минут назад человек нормально себя чувствовал, вдруг у него высокая температура.</w:t>
      </w:r>
    </w:p>
    <w:p w:rsidR="00623747" w:rsidRDefault="00623747" w:rsidP="0062374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&amp;quot" w:hAnsi="&amp;quot"/>
        </w:rPr>
      </w:pPr>
      <w:r>
        <w:rPr>
          <w:b/>
          <w:bCs/>
          <w:i/>
          <w:iCs/>
        </w:rPr>
        <w:t>Температура выше 38°.</w:t>
      </w:r>
      <w:r>
        <w:t xml:space="preserve"> Повышение температуры тела </w:t>
      </w:r>
      <w:proofErr w:type="gramStart"/>
      <w:r>
        <w:t>может быть в пределах 38–39,5 °С. Такие показатели говорят</w:t>
      </w:r>
      <w:proofErr w:type="gramEnd"/>
      <w:r>
        <w:t xml:space="preserve"> о вирусе гриппа в организме. При </w:t>
      </w:r>
      <w:proofErr w:type="gramStart"/>
      <w:r>
        <w:t>обычном</w:t>
      </w:r>
      <w:proofErr w:type="gramEnd"/>
      <w:r>
        <w:t xml:space="preserve"> ОРВИ температура, как правило, до 38°С.</w:t>
      </w:r>
    </w:p>
    <w:p w:rsidR="00623747" w:rsidRDefault="00623747" w:rsidP="0062374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&amp;quot" w:hAnsi="&amp;quot"/>
        </w:rPr>
      </w:pPr>
      <w:r>
        <w:rPr>
          <w:b/>
          <w:bCs/>
          <w:i/>
          <w:iCs/>
        </w:rPr>
        <w:t>Сухой и навязчивый кашель</w:t>
      </w:r>
      <w:r>
        <w:t xml:space="preserve">. </w:t>
      </w:r>
      <w:proofErr w:type="gramStart"/>
      <w:r>
        <w:t>Зафиксирован</w:t>
      </w:r>
      <w:proofErr w:type="gramEnd"/>
      <w:r>
        <w:t xml:space="preserve"> в 80% всех больных. Он может быть несильный, но утомительный. Человек никак не может откашляться. Во время ОРВИ кашель или влажный, или его нет вообще. Иногда он появляется на 2–3-й день болезни.</w:t>
      </w:r>
    </w:p>
    <w:p w:rsidR="00623747" w:rsidRDefault="00623747" w:rsidP="0062374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&amp;quot" w:hAnsi="&amp;quot"/>
        </w:rPr>
      </w:pPr>
      <w:r>
        <w:rPr>
          <w:b/>
          <w:bCs/>
          <w:i/>
          <w:iCs/>
        </w:rPr>
        <w:t>Одышка, боль в груди, тахикардия</w:t>
      </w:r>
      <w:r>
        <w:t>. На начальных этапах заболевания этих симптомов нет вообще.</w:t>
      </w:r>
    </w:p>
    <w:p w:rsidR="00623747" w:rsidRDefault="00623747" w:rsidP="0062374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&amp;quot" w:hAnsi="&amp;quot"/>
        </w:rPr>
      </w:pPr>
      <w:r>
        <w:rPr>
          <w:b/>
          <w:bCs/>
          <w:i/>
          <w:iCs/>
        </w:rPr>
        <w:t>Слабость, утомляемость, усталость</w:t>
      </w:r>
      <w:r>
        <w:t xml:space="preserve">. При ОРВИ эти симптомы тоже есть, но не такие сильные, как у больных гриппом с вирусом типа 2019 </w:t>
      </w:r>
      <w:proofErr w:type="spellStart"/>
      <w:r>
        <w:t>nCoV</w:t>
      </w:r>
      <w:proofErr w:type="spellEnd"/>
      <w:r>
        <w:t>. Слабость настолько сильная, что человек не может поднять руку и сделать шаг.</w:t>
      </w:r>
    </w:p>
    <w:p w:rsidR="00623747" w:rsidRDefault="00623747" w:rsidP="00623747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b/>
          <w:bCs/>
          <w:i/>
          <w:iCs/>
          <w:color w:val="C00000"/>
          <w:sz w:val="27"/>
          <w:szCs w:val="27"/>
        </w:rPr>
        <w:t>Как не заразиться?</w:t>
      </w:r>
    </w:p>
    <w:p w:rsidR="00623747" w:rsidRDefault="00623747" w:rsidP="00623747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&amp;quot" w:hAnsi="&amp;quot"/>
        </w:rPr>
      </w:pPr>
      <w: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623747" w:rsidRDefault="00623747" w:rsidP="00623747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&amp;quot" w:hAnsi="&amp;quot"/>
        </w:rPr>
      </w:pPr>
      <w:r>
        <w:t>После возвращения с улицы домой - вымыть руки и лицо с мылом, промыть нос изотоническим раствором соли.</w:t>
      </w:r>
    </w:p>
    <w:p w:rsidR="00623747" w:rsidRDefault="00623747" w:rsidP="00623747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&amp;quot" w:hAnsi="&amp;quot"/>
        </w:rPr>
      </w:pPr>
      <w:r>
        <w:t>Прикасаться к лицу, глаза</w:t>
      </w:r>
      <w:proofErr w:type="gramStart"/>
      <w:r>
        <w:t>м-</w:t>
      </w:r>
      <w:proofErr w:type="gramEnd"/>
      <w:r>
        <w:t xml:space="preserve"> 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носу.</w:t>
      </w:r>
    </w:p>
    <w:p w:rsidR="00623747" w:rsidRDefault="00623747" w:rsidP="00623747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&amp;quot" w:hAnsi="&amp;quot"/>
        </w:rPr>
      </w:pPr>
      <w:r>
        <w:lastRenderedPageBreak/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623747" w:rsidRDefault="00623747" w:rsidP="00623747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&amp;quot" w:hAnsi="&amp;quot"/>
        </w:rPr>
      </w:pPr>
      <w: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623747" w:rsidRDefault="00623747" w:rsidP="00623747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&amp;quot" w:hAnsi="&amp;quot"/>
        </w:rPr>
      </w:pPr>
      <w: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623747" w:rsidRDefault="00623747" w:rsidP="00623747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&amp;quot" w:hAnsi="&amp;quot"/>
        </w:rPr>
      </w:pPr>
      <w:r>
        <w:t>Ограничить приветственные рукопожатия, поцелуи и объятия.</w:t>
      </w:r>
    </w:p>
    <w:p w:rsidR="00623747" w:rsidRDefault="00623747" w:rsidP="00623747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&amp;quot" w:hAnsi="&amp;quot"/>
        </w:rPr>
      </w:pPr>
      <w:r>
        <w:t>Не пользоваться общими полотенцами.</w:t>
      </w:r>
    </w:p>
    <w:p w:rsidR="00623747" w:rsidRDefault="00623747" w:rsidP="00623747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&amp;quot" w:hAnsi="&amp;quot"/>
        </w:rPr>
      </w:pPr>
      <w: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623747" w:rsidRDefault="00623747" w:rsidP="00623747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&amp;quot" w:hAnsi="&amp;quot"/>
        </w:rPr>
      </w:pPr>
      <w:r>
        <w:t>Чаще проветривать помещения.</w:t>
      </w:r>
    </w:p>
    <w:p w:rsidR="00623747" w:rsidRDefault="00623747" w:rsidP="00623747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b/>
          <w:bCs/>
          <w:i/>
          <w:iCs/>
          <w:color w:val="C00000"/>
          <w:sz w:val="27"/>
          <w:szCs w:val="27"/>
        </w:rPr>
        <w:t>Осложнения</w:t>
      </w:r>
    </w:p>
    <w:p w:rsidR="00623747" w:rsidRDefault="00623747" w:rsidP="00623747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&amp;quot" w:hAnsi="&amp;quot"/>
        </w:rPr>
      </w:pPr>
      <w:r>
        <w:t>Пневмония</w:t>
      </w:r>
    </w:p>
    <w:p w:rsidR="00623747" w:rsidRDefault="00623747" w:rsidP="00623747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&amp;quot" w:hAnsi="&amp;quot"/>
        </w:rPr>
      </w:pPr>
      <w:r>
        <w:t>Энцефалит, менингит</w:t>
      </w:r>
    </w:p>
    <w:p w:rsidR="00623747" w:rsidRDefault="00623747" w:rsidP="00623747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&amp;quot" w:hAnsi="&amp;quot"/>
        </w:rPr>
      </w:pPr>
      <w:r>
        <w:t>Осложнения беременности, развитие патологии плода</w:t>
      </w:r>
    </w:p>
    <w:p w:rsidR="00623747" w:rsidRDefault="00623747" w:rsidP="00623747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&amp;quot" w:hAnsi="&amp;quot"/>
        </w:rPr>
      </w:pPr>
      <w:r>
        <w:t>Обострение хронических заболеваний</w:t>
      </w:r>
    </w:p>
    <w:p w:rsidR="00623747" w:rsidRDefault="00623747" w:rsidP="00623747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623747" w:rsidRDefault="00623747" w:rsidP="00623747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b/>
          <w:bCs/>
          <w:i/>
          <w:iCs/>
          <w:color w:val="C00000"/>
          <w:sz w:val="27"/>
          <w:szCs w:val="27"/>
        </w:rPr>
        <w:t>Для кого наиболее опасна встреча с вирусом?</w:t>
      </w:r>
    </w:p>
    <w:p w:rsidR="00623747" w:rsidRDefault="00623747" w:rsidP="00623747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>
        <w:t>также, как</w:t>
      </w:r>
      <w:proofErr w:type="gramEnd"/>
      <w:r>
        <w:t xml:space="preserve"> и для людей с хроническими заболеваниями, вирус опасен по причине ослабленной иммунной системы.</w:t>
      </w:r>
    </w:p>
    <w:p w:rsidR="00623747" w:rsidRDefault="00623747" w:rsidP="00623747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b/>
          <w:bCs/>
          <w:i/>
          <w:iCs/>
          <w:color w:val="C00000"/>
          <w:sz w:val="27"/>
          <w:szCs w:val="27"/>
        </w:rPr>
        <w:t>Как объяснить происходящее детям?</w:t>
      </w:r>
    </w:p>
    <w:p w:rsidR="00623747" w:rsidRDefault="00623747" w:rsidP="00623747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t>Если ваши дети кажутся обеспокоенными, уточните, что именно они услышали, чтобы помочь им отделить правду от мифов. Расскажите о происходящем в соответствии с возрастом ребенка, будьте честными. Можно сказать, что болезнь началась в Китае, и что сейчас многие страны усердно работают для того, чтобы остановить распространение. Пусть дети знают, что болезнь похожа на сильную простуду, и о том, что они лично могут сделать для того, чтобы оставаться здоровыми.</w:t>
      </w:r>
    </w:p>
    <w:p w:rsidR="007E22AD" w:rsidRDefault="007E22AD" w:rsidP="00623747">
      <w:pPr>
        <w:jc w:val="both"/>
      </w:pPr>
    </w:p>
    <w:sectPr w:rsidR="007E2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C09DC"/>
    <w:multiLevelType w:val="multilevel"/>
    <w:tmpl w:val="E1A8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DA3A16"/>
    <w:multiLevelType w:val="multilevel"/>
    <w:tmpl w:val="43FA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8C7D8B"/>
    <w:multiLevelType w:val="multilevel"/>
    <w:tmpl w:val="1B20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A4640"/>
    <w:rsid w:val="00623747"/>
    <w:rsid w:val="007E22AD"/>
    <w:rsid w:val="00DA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3500</Characters>
  <Application>Microsoft Office Word</Application>
  <DocSecurity>0</DocSecurity>
  <Lines>29</Lines>
  <Paragraphs>8</Paragraphs>
  <ScaleCrop>false</ScaleCrop>
  <Company>Microsoft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Стёпина</dc:creator>
  <cp:keywords/>
  <dc:description/>
  <cp:lastModifiedBy>Татьяна Стёпина</cp:lastModifiedBy>
  <cp:revision>3</cp:revision>
  <dcterms:created xsi:type="dcterms:W3CDTF">2020-10-21T15:48:00Z</dcterms:created>
  <dcterms:modified xsi:type="dcterms:W3CDTF">2020-10-21T15:49:00Z</dcterms:modified>
</cp:coreProperties>
</file>